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BCE9A9" w14:textId="77777777" w:rsidR="00B70090" w:rsidRDefault="00B70090" w:rsidP="00D7751A">
      <w:pPr>
        <w:rPr>
          <w:rFonts w:ascii="Garamond" w:hAnsi="Garamond"/>
          <w:b/>
        </w:rPr>
      </w:pPr>
    </w:p>
    <w:p w14:paraId="21493D92" w14:textId="77777777" w:rsidR="00B70090" w:rsidRDefault="00B70090" w:rsidP="00D7751A">
      <w:pPr>
        <w:rPr>
          <w:rFonts w:ascii="Garamond" w:hAnsi="Garamond"/>
          <w:b/>
        </w:rPr>
      </w:pPr>
    </w:p>
    <w:p w14:paraId="6A1EA4EE" w14:textId="5E5C983D" w:rsidR="00D7751A" w:rsidRDefault="00020E8B" w:rsidP="00D7751A">
      <w:pPr>
        <w:rPr>
          <w:rFonts w:ascii="Garamond" w:hAnsi="Garamond"/>
          <w:b/>
        </w:rPr>
      </w:pPr>
      <w:r>
        <w:rPr>
          <w:rFonts w:ascii="Garamond" w:hAnsi="Garamond"/>
          <w:b/>
        </w:rPr>
        <w:t>Ilma</w:t>
      </w:r>
      <w:r w:rsidR="003F5B16" w:rsidRPr="003F5B16">
        <w:rPr>
          <w:rFonts w:ascii="Garamond" w:hAnsi="Garamond"/>
          <w:b/>
        </w:rPr>
        <w:t>. Sr</w:t>
      </w:r>
      <w:r>
        <w:rPr>
          <w:rFonts w:ascii="Garamond" w:hAnsi="Garamond"/>
          <w:b/>
        </w:rPr>
        <w:t>a</w:t>
      </w:r>
      <w:r w:rsidR="003F5B16" w:rsidRPr="003F5B16">
        <w:rPr>
          <w:rFonts w:ascii="Garamond" w:hAnsi="Garamond"/>
          <w:b/>
        </w:rPr>
        <w:t>. Oficial de Registro de Imóveis da Comarca de Barra dos Coqueiros/SE</w:t>
      </w:r>
      <w:r w:rsidR="003F5B16">
        <w:rPr>
          <w:rFonts w:ascii="Garamond" w:hAnsi="Garamond"/>
          <w:b/>
        </w:rPr>
        <w:t>.</w:t>
      </w:r>
    </w:p>
    <w:p w14:paraId="34AA1C6C" w14:textId="11CBC29D" w:rsidR="003F5B16" w:rsidRDefault="003F5B16" w:rsidP="00D7751A">
      <w:pPr>
        <w:rPr>
          <w:rFonts w:ascii="Garamond" w:hAnsi="Garamond"/>
          <w:b/>
        </w:rPr>
      </w:pPr>
    </w:p>
    <w:p w14:paraId="50F5B9D5" w14:textId="7DE6EE13" w:rsidR="00B70090" w:rsidRDefault="00B70090" w:rsidP="00D7751A">
      <w:pPr>
        <w:rPr>
          <w:rFonts w:ascii="Garamond" w:hAnsi="Garamond"/>
          <w:b/>
        </w:rPr>
      </w:pPr>
    </w:p>
    <w:p w14:paraId="1F485CF8" w14:textId="77777777" w:rsidR="00B70090" w:rsidRDefault="00B70090" w:rsidP="00D7751A">
      <w:pPr>
        <w:rPr>
          <w:rFonts w:ascii="Garamond" w:hAnsi="Garamond"/>
          <w:b/>
        </w:rPr>
      </w:pPr>
    </w:p>
    <w:p w14:paraId="7D112C87" w14:textId="0187836E" w:rsidR="003F5B16" w:rsidRDefault="0006263A" w:rsidP="00022DBE">
      <w:pPr>
        <w:jc w:val="both"/>
        <w:rPr>
          <w:rFonts w:ascii="Garamond" w:hAnsi="Garamond" w:cs="Garamond"/>
          <w:sz w:val="24"/>
          <w:szCs w:val="24"/>
          <w:lang w:val="pt-PT"/>
        </w:rPr>
      </w:pPr>
      <w:bookmarkStart w:id="0" w:name="_Hlk90733272"/>
      <w:bookmarkStart w:id="1" w:name="_Hlk90731766"/>
      <w:bookmarkStart w:id="2" w:name="_Hlk90733793"/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__________________________________________________________</w:t>
      </w:r>
      <w:r w:rsidR="001B3774" w:rsidRPr="000254A2">
        <w:rPr>
          <w:rFonts w:ascii="Garamond" w:hAnsi="Garamond" w:cs="Garamond"/>
          <w:b/>
          <w:bCs/>
          <w:sz w:val="24"/>
          <w:szCs w:val="24"/>
        </w:rPr>
        <w:t xml:space="preserve">, </w:t>
      </w:r>
      <w:r w:rsidR="001B3774" w:rsidRPr="000254A2">
        <w:rPr>
          <w:rFonts w:ascii="Garamond" w:hAnsi="Garamond" w:cs="Garamond"/>
          <w:sz w:val="24"/>
          <w:szCs w:val="24"/>
        </w:rPr>
        <w:t xml:space="preserve">brasileiro(a), maior, capaz,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</w:t>
      </w:r>
      <w:r w:rsidR="00D325EF">
        <w:rPr>
          <w:rFonts w:ascii="Garamond" w:hAnsi="Garamond" w:cs="Garamond"/>
          <w:b/>
          <w:bCs/>
          <w:sz w:val="24"/>
          <w:szCs w:val="24"/>
          <w:lang w:val="pt-PT"/>
        </w:rPr>
        <w:t xml:space="preserve"> </w:t>
      </w:r>
      <w:r w:rsidR="00D325EF">
        <w:rPr>
          <w:rFonts w:ascii="Garamond" w:hAnsi="Garamond" w:cs="Garamond"/>
          <w:bCs/>
          <w:sz w:val="24"/>
          <w:szCs w:val="24"/>
          <w:lang w:val="pt-PT"/>
        </w:rPr>
        <w:t>(estado civil)</w:t>
      </w:r>
      <w:r w:rsidR="001B3774" w:rsidRPr="000254A2">
        <w:rPr>
          <w:rFonts w:ascii="Garamond" w:hAnsi="Garamond" w:cs="Garamond"/>
          <w:sz w:val="24"/>
          <w:szCs w:val="24"/>
        </w:rPr>
        <w:t xml:space="preserve">,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</w:t>
      </w:r>
      <w:r w:rsidR="00D325EF">
        <w:rPr>
          <w:rFonts w:ascii="Garamond" w:hAnsi="Garamond" w:cs="Garamond"/>
          <w:bCs/>
          <w:sz w:val="24"/>
          <w:szCs w:val="24"/>
          <w:lang w:val="pt-PT"/>
        </w:rPr>
        <w:t>(profissão)</w:t>
      </w:r>
      <w:r w:rsidR="001B3774" w:rsidRPr="000254A2">
        <w:rPr>
          <w:rFonts w:ascii="Garamond" w:hAnsi="Garamond" w:cs="Garamond"/>
          <w:sz w:val="24"/>
          <w:szCs w:val="24"/>
        </w:rPr>
        <w:t xml:space="preserve">, portador(a) da Cédula de Identidade nº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</w:t>
      </w:r>
      <w:r w:rsidR="001B3774" w:rsidRPr="000254A2">
        <w:rPr>
          <w:rFonts w:ascii="Garamond" w:hAnsi="Garamond" w:cs="Garamond"/>
          <w:sz w:val="24"/>
          <w:szCs w:val="24"/>
        </w:rPr>
        <w:t xml:space="preserve"> expedida </w:t>
      </w:r>
      <w:r>
        <w:rPr>
          <w:rFonts w:ascii="Garamond" w:hAnsi="Garamond" w:cs="Garamond"/>
          <w:sz w:val="24"/>
          <w:szCs w:val="24"/>
        </w:rPr>
        <w:t>_________</w:t>
      </w:r>
      <w:r w:rsidR="001B3774" w:rsidRPr="000254A2">
        <w:rPr>
          <w:rFonts w:ascii="Garamond" w:hAnsi="Garamond" w:cs="Garamond"/>
          <w:sz w:val="24"/>
          <w:szCs w:val="24"/>
        </w:rPr>
        <w:t xml:space="preserve">, inscrito(a) no </w:t>
      </w:r>
      <w:r w:rsidR="001B3774" w:rsidRPr="000254A2">
        <w:rPr>
          <w:rFonts w:ascii="Garamond" w:hAnsi="Garamond" w:cs="Garamond"/>
          <w:b/>
          <w:bCs/>
          <w:sz w:val="24"/>
          <w:szCs w:val="24"/>
        </w:rPr>
        <w:t>CPF sob o nº</w:t>
      </w:r>
      <w:bookmarkEnd w:id="0"/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__________________________</w:t>
      </w:r>
      <w:r w:rsidR="001B3774" w:rsidRPr="000254A2">
        <w:rPr>
          <w:rFonts w:ascii="Garamond" w:hAnsi="Garamond" w:cs="Garamond"/>
          <w:sz w:val="24"/>
          <w:szCs w:val="24"/>
        </w:rPr>
        <w:t>,</w:t>
      </w:r>
      <w:bookmarkStart w:id="3" w:name="_Hlk90733291"/>
      <w:bookmarkEnd w:id="1"/>
      <w:r w:rsidR="00D325EF">
        <w:rPr>
          <w:rFonts w:ascii="Garamond" w:hAnsi="Garamond" w:cs="Garamond"/>
          <w:sz w:val="24"/>
          <w:szCs w:val="24"/>
        </w:rPr>
        <w:t xml:space="preserve"> </w:t>
      </w:r>
      <w:r w:rsidR="001B3774" w:rsidRPr="000254A2">
        <w:rPr>
          <w:rFonts w:ascii="Garamond" w:hAnsi="Garamond" w:cs="Garamond"/>
          <w:sz w:val="24"/>
          <w:szCs w:val="24"/>
        </w:rPr>
        <w:t>residente(s) e domiciliado(a</w:t>
      </w:r>
      <w:r w:rsidR="00040716">
        <w:rPr>
          <w:rFonts w:ascii="Garamond" w:hAnsi="Garamond" w:cs="Garamond"/>
          <w:sz w:val="24"/>
          <w:szCs w:val="24"/>
        </w:rPr>
        <w:t>) (os) (a</w:t>
      </w:r>
      <w:r w:rsidR="001B3774" w:rsidRPr="000254A2">
        <w:rPr>
          <w:rFonts w:ascii="Garamond" w:hAnsi="Garamond" w:cs="Garamond"/>
          <w:sz w:val="24"/>
          <w:szCs w:val="24"/>
        </w:rPr>
        <w:t>s)</w:t>
      </w:r>
      <w:r w:rsidR="00040716">
        <w:rPr>
          <w:rFonts w:ascii="Garamond" w:hAnsi="Garamond" w:cs="Garamond"/>
          <w:sz w:val="24"/>
          <w:szCs w:val="24"/>
        </w:rPr>
        <w:t xml:space="preserve"> </w:t>
      </w:r>
      <w:bookmarkEnd w:id="2"/>
      <w:r>
        <w:rPr>
          <w:rFonts w:ascii="Garamond" w:hAnsi="Garamond" w:cs="Garamond"/>
          <w:sz w:val="24"/>
          <w:szCs w:val="24"/>
        </w:rPr>
        <w:t>à ____________________________________________________________________</w:t>
      </w:r>
      <w:r w:rsidR="003F5B16" w:rsidRPr="000254A2">
        <w:rPr>
          <w:rFonts w:ascii="Garamond" w:hAnsi="Garamond" w:cs="Garamond"/>
          <w:sz w:val="24"/>
          <w:szCs w:val="24"/>
          <w:lang w:val="pt-PT"/>
        </w:rPr>
        <w:t xml:space="preserve">, </w:t>
      </w:r>
      <w:bookmarkEnd w:id="3"/>
      <w:r w:rsidR="003F5B16" w:rsidRPr="000254A2">
        <w:rPr>
          <w:rFonts w:ascii="Garamond" w:hAnsi="Garamond" w:cs="Garamond"/>
          <w:sz w:val="24"/>
          <w:szCs w:val="24"/>
          <w:lang w:val="pt-PT"/>
        </w:rPr>
        <w:t xml:space="preserve">na qualidade de </w:t>
      </w:r>
      <w:r w:rsidR="001B3774" w:rsidRPr="000254A2">
        <w:rPr>
          <w:rFonts w:ascii="Garamond" w:hAnsi="Garamond" w:cs="Garamond"/>
          <w:sz w:val="24"/>
          <w:szCs w:val="24"/>
          <w:lang w:val="pt-PT"/>
        </w:rPr>
        <w:t>pessoa interessada</w:t>
      </w:r>
      <w:r w:rsidR="003F5B16" w:rsidRPr="000254A2">
        <w:rPr>
          <w:rFonts w:ascii="Garamond" w:hAnsi="Garamond" w:cstheme="minorHAnsi"/>
          <w:sz w:val="24"/>
          <w:szCs w:val="24"/>
          <w:lang w:val="pt-PT"/>
        </w:rPr>
        <w:t xml:space="preserve">, </w:t>
      </w:r>
      <w:r w:rsidR="002D20F9" w:rsidRPr="000254A2">
        <w:rPr>
          <w:rFonts w:ascii="Garamond" w:hAnsi="Garamond" w:cs="Garamond"/>
          <w:sz w:val="24"/>
          <w:szCs w:val="24"/>
          <w:lang w:val="pt-PT"/>
        </w:rPr>
        <w:t>requer à</w:t>
      </w:r>
      <w:r w:rsidR="003F5B16" w:rsidRPr="000254A2">
        <w:rPr>
          <w:rFonts w:ascii="Garamond" w:hAnsi="Garamond" w:cs="Garamond"/>
          <w:sz w:val="24"/>
          <w:szCs w:val="24"/>
          <w:lang w:val="pt-PT"/>
        </w:rPr>
        <w:t xml:space="preserve"> Vossa Senhoria</w:t>
      </w:r>
      <w:r w:rsidR="00D325EF">
        <w:rPr>
          <w:rFonts w:ascii="Garamond" w:hAnsi="Garamond" w:cs="Garamond"/>
          <w:sz w:val="24"/>
          <w:szCs w:val="24"/>
          <w:lang w:val="pt-PT"/>
        </w:rPr>
        <w:t xml:space="preserve"> a ABERTURA DE MATRÍCULA do imóvel localizado na Rua G, nº 06, Quadra 06, Lote 09, Conjunto Prisco Viana, registrado na matrícula 8.226 do Cartório do 11º Ofício de Aracaju, </w:t>
      </w:r>
      <w:r w:rsidR="00F12A8C" w:rsidRPr="000254A2">
        <w:rPr>
          <w:rFonts w:ascii="Garamond" w:hAnsi="Garamond" w:cs="Garamond"/>
          <w:sz w:val="24"/>
          <w:szCs w:val="24"/>
          <w:lang w:val="pt-PT"/>
        </w:rPr>
        <w:t xml:space="preserve"> </w:t>
      </w:r>
    </w:p>
    <w:p w14:paraId="16E63A52" w14:textId="77777777" w:rsidR="00040716" w:rsidRDefault="00040716" w:rsidP="00022DBE">
      <w:pPr>
        <w:jc w:val="both"/>
        <w:rPr>
          <w:rFonts w:ascii="Garamond" w:hAnsi="Garamond" w:cs="Garamond"/>
          <w:sz w:val="24"/>
          <w:szCs w:val="24"/>
          <w:lang w:val="pt-PT"/>
        </w:rPr>
      </w:pPr>
    </w:p>
    <w:p w14:paraId="19581842" w14:textId="77777777"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bookmarkStart w:id="4" w:name="_Hlk90588878"/>
      <w:bookmarkStart w:id="5" w:name="_Hlk90734418"/>
      <w:bookmarkStart w:id="6" w:name="_Hlk90729774"/>
      <w:r>
        <w:rPr>
          <w:rFonts w:ascii="Garamond" w:hAnsi="Garamond" w:cs="Garamond"/>
          <w:sz w:val="24"/>
          <w:szCs w:val="24"/>
          <w:lang w:val="pt-PT"/>
        </w:rPr>
        <w:t>1. Estou ciente que em cumprimento a Lei Geral de Proteção de Dados, nº 13.709, de 14 de agosto de 2018:</w:t>
      </w:r>
    </w:p>
    <w:p w14:paraId="63A765DB" w14:textId="77777777"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a. Os dados pessoais estão sendo fornecidos voluntariamente para os arquivos do cartório;</w:t>
      </w:r>
    </w:p>
    <w:p w14:paraId="27FB6025" w14:textId="77777777"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b. Os dados serão fornecidos aos sistemas de alimentação obrigatória, tais como DOI – Declaração sobre obrigação Imobiliária, Centrais Eletrônicas e similares, por imposição normativa;</w:t>
      </w:r>
    </w:p>
    <w:p w14:paraId="71A44042" w14:textId="77777777"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c. Dado o caráter público dos atos registrais, poderá ser fornecida certidão deste ato a terceiros, bem como de seu registro na matrícula, como exigência do art. 17 da Lei 6.015/73.</w:t>
      </w:r>
      <w:bookmarkEnd w:id="4"/>
    </w:p>
    <w:p w14:paraId="4542157E" w14:textId="77777777" w:rsidR="00040716" w:rsidRPr="000254A2" w:rsidRDefault="00040716" w:rsidP="00022DBE">
      <w:pPr>
        <w:jc w:val="both"/>
        <w:rPr>
          <w:rFonts w:ascii="Garamond" w:hAnsi="Garamond" w:cs="Garamond"/>
          <w:sz w:val="24"/>
          <w:szCs w:val="24"/>
          <w:lang w:val="pt-PT"/>
        </w:rPr>
      </w:pPr>
    </w:p>
    <w:p w14:paraId="133F63CF" w14:textId="77777777" w:rsidR="003F5B16" w:rsidRPr="000254A2" w:rsidRDefault="003F5B16" w:rsidP="00D7751A">
      <w:pPr>
        <w:rPr>
          <w:rFonts w:ascii="Garamond" w:hAnsi="Garamond" w:cs="Garamond"/>
          <w:sz w:val="24"/>
          <w:szCs w:val="24"/>
          <w:lang w:val="pt-PT"/>
        </w:rPr>
      </w:pPr>
    </w:p>
    <w:p w14:paraId="01E4B84C" w14:textId="75F908EE" w:rsidR="003F5B16" w:rsidRPr="000254A2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  <w:r w:rsidRPr="000254A2">
        <w:rPr>
          <w:rFonts w:ascii="Garamond" w:hAnsi="Garamond" w:cs="Garamond"/>
          <w:sz w:val="24"/>
          <w:szCs w:val="24"/>
          <w:lang w:val="pt-PT"/>
        </w:rPr>
        <w:t>Termos em que,</w:t>
      </w:r>
      <w:r w:rsidRPr="000254A2">
        <w:rPr>
          <w:rFonts w:ascii="Garamond" w:hAnsi="Garamond" w:cs="Garamond"/>
          <w:sz w:val="24"/>
          <w:szCs w:val="24"/>
          <w:lang w:val="pt-PT"/>
        </w:rPr>
        <w:br/>
        <w:t>Pede deferimento.</w:t>
      </w:r>
      <w:r w:rsidRPr="000254A2">
        <w:rPr>
          <w:rFonts w:ascii="Garamond" w:hAnsi="Garamond" w:cs="Garamond"/>
          <w:sz w:val="24"/>
          <w:szCs w:val="24"/>
          <w:lang w:val="pt-PT"/>
        </w:rPr>
        <w:br/>
        <w:t xml:space="preserve">Barra dos Coqueiros (SE), </w:t>
      </w:r>
      <w:r w:rsidR="00EC7D39">
        <w:rPr>
          <w:rFonts w:ascii="Garamond" w:hAnsi="Garamond" w:cs="Garamond"/>
          <w:sz w:val="24"/>
          <w:szCs w:val="24"/>
          <w:lang w:val="pt-PT"/>
        </w:rPr>
        <w:fldChar w:fldCharType="begin"/>
      </w:r>
      <w:r w:rsidR="00D90BA9">
        <w:rPr>
          <w:rFonts w:ascii="Garamond" w:hAnsi="Garamond" w:cs="Garamond"/>
          <w:sz w:val="24"/>
          <w:szCs w:val="24"/>
          <w:lang w:val="pt-PT"/>
        </w:rPr>
        <w:instrText xml:space="preserve"> TIME \@ "d' de 'MMMM' de 'yyyy" </w:instrText>
      </w:r>
      <w:r w:rsidR="00EC7D39">
        <w:rPr>
          <w:rFonts w:ascii="Garamond" w:hAnsi="Garamond" w:cs="Garamond"/>
          <w:sz w:val="24"/>
          <w:szCs w:val="24"/>
          <w:lang w:val="pt-PT"/>
        </w:rPr>
        <w:fldChar w:fldCharType="separate"/>
      </w:r>
      <w:r w:rsidR="00D325EF">
        <w:rPr>
          <w:rFonts w:ascii="Garamond" w:hAnsi="Garamond" w:cs="Garamond"/>
          <w:noProof/>
          <w:sz w:val="24"/>
          <w:szCs w:val="24"/>
          <w:lang w:val="pt-PT"/>
        </w:rPr>
        <w:t>9 de fevereiro de 2022</w:t>
      </w:r>
      <w:r w:rsidR="00EC7D39">
        <w:rPr>
          <w:rFonts w:ascii="Garamond" w:hAnsi="Garamond" w:cs="Garamond"/>
          <w:sz w:val="24"/>
          <w:szCs w:val="24"/>
          <w:lang w:val="pt-PT"/>
        </w:rPr>
        <w:fldChar w:fldCharType="end"/>
      </w:r>
    </w:p>
    <w:bookmarkEnd w:id="5"/>
    <w:p w14:paraId="3E7EE2A6" w14:textId="77777777" w:rsidR="00B87248" w:rsidRPr="000254A2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24C9C623" w14:textId="77777777" w:rsidR="00B87248" w:rsidRPr="000254A2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6BC2F04C" w14:textId="77777777" w:rsidR="00B87248" w:rsidRPr="000254A2" w:rsidRDefault="00B87248" w:rsidP="00B87248">
      <w:pPr>
        <w:ind w:left="2268"/>
        <w:rPr>
          <w:rFonts w:ascii="Garamond" w:hAnsi="Garamond"/>
          <w:b/>
          <w:sz w:val="24"/>
          <w:szCs w:val="24"/>
        </w:rPr>
      </w:pPr>
      <w:bookmarkStart w:id="7" w:name="_Hlk90734424"/>
      <w:r w:rsidRPr="000254A2">
        <w:rPr>
          <w:rFonts w:ascii="Garamond" w:hAnsi="Garamond" w:cs="Garamond"/>
          <w:b/>
          <w:sz w:val="24"/>
          <w:szCs w:val="24"/>
          <w:lang w:val="pt-PT"/>
        </w:rPr>
        <w:t>__________________________________________</w:t>
      </w:r>
      <w:r w:rsidRPr="000254A2">
        <w:rPr>
          <w:rFonts w:ascii="Garamond" w:hAnsi="Garamond" w:cs="Garamond"/>
          <w:b/>
          <w:sz w:val="24"/>
          <w:szCs w:val="24"/>
          <w:lang w:val="pt-PT"/>
        </w:rPr>
        <w:br/>
      </w:r>
      <w:r w:rsidR="00F944D9" w:rsidRPr="000254A2">
        <w:rPr>
          <w:rFonts w:ascii="Garamond" w:hAnsi="Garamond"/>
          <w:b/>
          <w:sz w:val="24"/>
          <w:szCs w:val="24"/>
        </w:rPr>
        <w:t>Interessado:</w:t>
      </w:r>
      <w:r w:rsidR="00EC7D39" w:rsidRPr="000254A2">
        <w:rPr>
          <w:rFonts w:ascii="Garamond" w:hAnsi="Garamond" w:cs="Garamond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0254A2" w:rsidRPr="000254A2"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="00EC7D39" w:rsidRPr="000254A2">
        <w:rPr>
          <w:rFonts w:ascii="Garamond" w:hAnsi="Garamond" w:cs="Garamond"/>
          <w:b/>
          <w:sz w:val="24"/>
          <w:szCs w:val="24"/>
          <w:lang w:val="pt-PT"/>
        </w:rPr>
      </w:r>
      <w:r w:rsidR="00EC7D39" w:rsidRPr="000254A2">
        <w:rPr>
          <w:rFonts w:ascii="Garamond" w:hAnsi="Garamond" w:cs="Garamond"/>
          <w:b/>
          <w:sz w:val="24"/>
          <w:szCs w:val="24"/>
          <w:lang w:val="pt-PT"/>
        </w:rPr>
        <w:fldChar w:fldCharType="separate"/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EC7D39" w:rsidRPr="000254A2">
        <w:rPr>
          <w:rFonts w:ascii="Garamond" w:hAnsi="Garamond" w:cs="Garamond"/>
          <w:b/>
          <w:sz w:val="24"/>
          <w:szCs w:val="24"/>
          <w:lang w:val="pt-PT"/>
        </w:rPr>
        <w:fldChar w:fldCharType="end"/>
      </w:r>
    </w:p>
    <w:p w14:paraId="30898DAB" w14:textId="77777777" w:rsidR="00F944D9" w:rsidRPr="000254A2" w:rsidRDefault="00F944D9" w:rsidP="00B87248">
      <w:pPr>
        <w:ind w:left="2268"/>
        <w:rPr>
          <w:rFonts w:ascii="Garamond" w:hAnsi="Garamond" w:cs="Garamond"/>
          <w:b/>
          <w:sz w:val="24"/>
          <w:szCs w:val="24"/>
          <w:lang w:val="pt-PT"/>
        </w:rPr>
      </w:pPr>
      <w:r w:rsidRPr="000254A2">
        <w:rPr>
          <w:rFonts w:ascii="Garamond" w:hAnsi="Garamond"/>
          <w:b/>
          <w:sz w:val="24"/>
          <w:szCs w:val="24"/>
        </w:rPr>
        <w:t>CPF:</w:t>
      </w:r>
      <w:r w:rsidR="00EC7D39" w:rsidRPr="000254A2">
        <w:rPr>
          <w:rFonts w:ascii="Garamond" w:hAnsi="Garamond" w:cs="Garamond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0254A2" w:rsidRPr="000254A2"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="00EC7D39" w:rsidRPr="000254A2">
        <w:rPr>
          <w:rFonts w:ascii="Garamond" w:hAnsi="Garamond" w:cs="Garamond"/>
          <w:b/>
          <w:sz w:val="24"/>
          <w:szCs w:val="24"/>
          <w:lang w:val="pt-PT"/>
        </w:rPr>
      </w:r>
      <w:r w:rsidR="00EC7D39" w:rsidRPr="000254A2">
        <w:rPr>
          <w:rFonts w:ascii="Garamond" w:hAnsi="Garamond" w:cs="Garamond"/>
          <w:b/>
          <w:sz w:val="24"/>
          <w:szCs w:val="24"/>
          <w:lang w:val="pt-PT"/>
        </w:rPr>
        <w:fldChar w:fldCharType="separate"/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EC7D39" w:rsidRPr="000254A2">
        <w:rPr>
          <w:rFonts w:ascii="Garamond" w:hAnsi="Garamond" w:cs="Garamond"/>
          <w:b/>
          <w:sz w:val="24"/>
          <w:szCs w:val="24"/>
          <w:lang w:val="pt-PT"/>
        </w:rPr>
        <w:fldChar w:fldCharType="end"/>
      </w:r>
      <w:bookmarkEnd w:id="7"/>
    </w:p>
    <w:p w14:paraId="389C57ED" w14:textId="77777777" w:rsidR="00D7751A" w:rsidRPr="00D7751A" w:rsidRDefault="00D7751A" w:rsidP="00D7751A">
      <w:bookmarkStart w:id="8" w:name="_GoBack"/>
      <w:bookmarkEnd w:id="6"/>
      <w:bookmarkEnd w:id="8"/>
    </w:p>
    <w:p w14:paraId="182C2DCD" w14:textId="77777777" w:rsidR="00D7751A" w:rsidRPr="00D7751A" w:rsidRDefault="00D7751A" w:rsidP="00B87248"/>
    <w:sectPr w:rsidR="00D7751A" w:rsidRPr="00D7751A" w:rsidSect="00EC7D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518C2D" w14:textId="77777777" w:rsidR="00FB2995" w:rsidRDefault="00FB2995" w:rsidP="00D7751A">
      <w:pPr>
        <w:spacing w:after="0" w:line="240" w:lineRule="auto"/>
      </w:pPr>
      <w:r>
        <w:separator/>
      </w:r>
    </w:p>
  </w:endnote>
  <w:endnote w:type="continuationSeparator" w:id="0">
    <w:p w14:paraId="2801FA9F" w14:textId="77777777" w:rsidR="00FB2995" w:rsidRDefault="00FB2995" w:rsidP="00D77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FBE2E5" w14:textId="77777777" w:rsidR="00985E10" w:rsidRDefault="00985E1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B1103" w14:textId="77777777" w:rsidR="000C6005" w:rsidRPr="0052730A" w:rsidRDefault="000C6005" w:rsidP="000C6005">
    <w:pPr>
      <w:pStyle w:val="Rodap"/>
      <w:rPr>
        <w:sz w:val="16"/>
      </w:rPr>
    </w:pPr>
    <w:r>
      <w:rPr>
        <w:sz w:val="16"/>
      </w:rPr>
      <w:t>* O requerimento deve conter reconhecimento de firma da assinatura do requerente.</w:t>
    </w:r>
  </w:p>
  <w:p w14:paraId="61CD53A8" w14:textId="77777777" w:rsidR="00985E10" w:rsidRPr="000C6005" w:rsidRDefault="00985E10" w:rsidP="000C6005">
    <w:pPr>
      <w:jc w:val="both"/>
      <w:rPr>
        <w:rFonts w:ascii="Garamond" w:hAnsi="Garamond" w:cs="Arial"/>
        <w:iCs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1078B9" w14:textId="77777777" w:rsidR="00985E10" w:rsidRDefault="00985E1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E64BBE" w14:textId="77777777" w:rsidR="00FB2995" w:rsidRDefault="00FB2995" w:rsidP="00D7751A">
      <w:pPr>
        <w:spacing w:after="0" w:line="240" w:lineRule="auto"/>
      </w:pPr>
      <w:r>
        <w:separator/>
      </w:r>
    </w:p>
  </w:footnote>
  <w:footnote w:type="continuationSeparator" w:id="0">
    <w:p w14:paraId="654E64DC" w14:textId="77777777" w:rsidR="00FB2995" w:rsidRDefault="00FB2995" w:rsidP="00D77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7C64A" w14:textId="77777777" w:rsidR="00985E10" w:rsidRDefault="00985E1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3AD42" w14:textId="77777777" w:rsidR="00D7751A" w:rsidRPr="00D7751A" w:rsidRDefault="00D7751A" w:rsidP="00D7751A">
    <w:pPr>
      <w:pStyle w:val="Cabealho"/>
      <w:jc w:val="center"/>
      <w:rPr>
        <w:rFonts w:ascii="Bell MT" w:hAnsi="Bell MT"/>
        <w:b/>
        <w:sz w:val="24"/>
        <w:szCs w:val="24"/>
      </w:rPr>
    </w:pPr>
    <w:r w:rsidRPr="00D7751A">
      <w:rPr>
        <w:rFonts w:ascii="Bell MT" w:hAnsi="Bell MT"/>
        <w:b/>
        <w:sz w:val="24"/>
        <w:szCs w:val="24"/>
      </w:rPr>
      <w:t xml:space="preserve">REQUERIMENTO DE </w:t>
    </w:r>
    <w:r w:rsidR="00022DBE">
      <w:rPr>
        <w:rFonts w:ascii="Bell MT" w:hAnsi="Bell MT"/>
        <w:b/>
        <w:sz w:val="24"/>
        <w:szCs w:val="24"/>
      </w:rPr>
      <w:t>ABERTURA DE MATRÍCULA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CEBB9" w14:textId="77777777" w:rsidR="00985E10" w:rsidRDefault="00985E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51A"/>
    <w:rsid w:val="00020E8B"/>
    <w:rsid w:val="00022DBE"/>
    <w:rsid w:val="000254A2"/>
    <w:rsid w:val="00040716"/>
    <w:rsid w:val="0006263A"/>
    <w:rsid w:val="000632AA"/>
    <w:rsid w:val="0007156D"/>
    <w:rsid w:val="000C6005"/>
    <w:rsid w:val="001B3774"/>
    <w:rsid w:val="002D20F9"/>
    <w:rsid w:val="003F5B16"/>
    <w:rsid w:val="00477467"/>
    <w:rsid w:val="0072116D"/>
    <w:rsid w:val="008429C5"/>
    <w:rsid w:val="00985E10"/>
    <w:rsid w:val="00A51128"/>
    <w:rsid w:val="00B504E1"/>
    <w:rsid w:val="00B70090"/>
    <w:rsid w:val="00B87248"/>
    <w:rsid w:val="00CA7633"/>
    <w:rsid w:val="00D325EF"/>
    <w:rsid w:val="00D7751A"/>
    <w:rsid w:val="00D90BA9"/>
    <w:rsid w:val="00D95BA9"/>
    <w:rsid w:val="00E83667"/>
    <w:rsid w:val="00EA6C41"/>
    <w:rsid w:val="00EC283F"/>
    <w:rsid w:val="00EC7D39"/>
    <w:rsid w:val="00F12A8C"/>
    <w:rsid w:val="00F944D9"/>
    <w:rsid w:val="00FB29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F7384"/>
  <w15:docId w15:val="{2C6E6DE4-6188-4B3D-88D1-7399C8F5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D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751A"/>
  </w:style>
  <w:style w:type="paragraph" w:styleId="Rodap">
    <w:name w:val="footer"/>
    <w:basedOn w:val="Normal"/>
    <w:link w:val="RodapChar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D7751A"/>
  </w:style>
  <w:style w:type="paragraph" w:styleId="Textodebalo">
    <w:name w:val="Balloon Text"/>
    <w:basedOn w:val="Normal"/>
    <w:link w:val="TextodebaloChar"/>
    <w:uiPriority w:val="99"/>
    <w:semiHidden/>
    <w:unhideWhenUsed/>
    <w:rsid w:val="00D77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7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7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DEC85-BA33-445F-AD6D-479E5A49F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Pereira Costa</dc:creator>
  <cp:lastModifiedBy>JOÃO RAFAEL MORAES ALVES</cp:lastModifiedBy>
  <cp:revision>2</cp:revision>
  <cp:lastPrinted>2022-02-09T13:08:00Z</cp:lastPrinted>
  <dcterms:created xsi:type="dcterms:W3CDTF">2022-02-09T13:09:00Z</dcterms:created>
  <dcterms:modified xsi:type="dcterms:W3CDTF">2022-02-09T13:09:00Z</dcterms:modified>
</cp:coreProperties>
</file>